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2D01EC" w14:textId="77777777" w:rsidR="00B62C52" w:rsidRPr="009C123C" w:rsidRDefault="009C123C">
      <w:pPr>
        <w:pStyle w:val="normal0"/>
      </w:pPr>
      <w:r w:rsidRPr="009C123C">
        <w:rPr>
          <w:b/>
        </w:rPr>
        <w:t>Wednesday, September 16, 2015</w:t>
      </w:r>
      <w:bookmarkStart w:id="0" w:name="_GoBack"/>
      <w:bookmarkEnd w:id="0"/>
    </w:p>
    <w:p w14:paraId="1FAFC188" w14:textId="77777777" w:rsidR="00B62C52" w:rsidRPr="009C123C" w:rsidRDefault="009C123C">
      <w:pPr>
        <w:pStyle w:val="normal0"/>
      </w:pPr>
      <w:r w:rsidRPr="009C123C">
        <w:rPr>
          <w:b/>
        </w:rPr>
        <w:t>Sponsors of Literacy</w:t>
      </w:r>
    </w:p>
    <w:p w14:paraId="34A04F8E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</w:pPr>
      <w:r w:rsidRPr="009C123C">
        <w:rPr>
          <w:b/>
        </w:rPr>
        <w:t>Collect</w:t>
      </w:r>
      <w:r w:rsidRPr="009C123C">
        <w:t>: Composition Lists</w:t>
      </w:r>
    </w:p>
    <w:p w14:paraId="0518C990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 w:rsidRPr="009C123C">
        <w:rPr>
          <w:b/>
        </w:rPr>
        <w:t>Quick Write</w:t>
      </w:r>
    </w:p>
    <w:p w14:paraId="22F95E06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Is there a person or place</w:t>
      </w:r>
      <w:r w:rsidRPr="009C123C">
        <w:t xml:space="preserve"> that has had a positive impact on your literacy journey?  Please write about a memory or a story you have with your “sponsor” of literacy.</w:t>
      </w:r>
    </w:p>
    <w:p w14:paraId="5398D54F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 w:rsidRPr="009C123C">
        <w:rPr>
          <w:b/>
        </w:rPr>
        <w:t>Deborah Brandt: “Sponsors of Literacy”</w:t>
      </w:r>
    </w:p>
    <w:p w14:paraId="293C1C54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Groups read 4 different sections (4 groups)</w:t>
      </w:r>
    </w:p>
    <w:p w14:paraId="02179A30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 xml:space="preserve">In their groups, ask students to </w:t>
      </w:r>
      <w:r w:rsidRPr="009C123C">
        <w:t>summarize their section so it would fit into a Tweet (140 characters or fewer)</w:t>
      </w:r>
    </w:p>
    <w:p w14:paraId="5E82C47B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When groups have finished, come back together as a class to discuss and share summary tweets – write on board</w:t>
      </w:r>
    </w:p>
    <w:p w14:paraId="59B8807F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Ask students to write a tweet that summarizes the entire article</w:t>
      </w:r>
    </w:p>
    <w:p w14:paraId="16266281" w14:textId="77777777" w:rsidR="00B62C52" w:rsidRPr="009C123C" w:rsidRDefault="009C123C">
      <w:pPr>
        <w:pStyle w:val="normal0"/>
        <w:numPr>
          <w:ilvl w:val="2"/>
          <w:numId w:val="1"/>
        </w:numPr>
        <w:ind w:hanging="360"/>
        <w:contextualSpacing/>
      </w:pPr>
      <w:r w:rsidRPr="009C123C">
        <w:t>Ho</w:t>
      </w:r>
      <w:r w:rsidRPr="009C123C">
        <w:t>w do the rules of Twitter force</w:t>
      </w:r>
      <w:r w:rsidRPr="009C123C">
        <w:t xml:space="preserve"> you to write differently?</w:t>
      </w:r>
    </w:p>
    <w:p w14:paraId="599DA496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 w:rsidRPr="009C123C">
        <w:rPr>
          <w:b/>
        </w:rPr>
        <w:t>Sponsors of Literacy Comic Activity</w:t>
      </w:r>
    </w:p>
    <w:p w14:paraId="0FBFF167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Comic strip of an event</w:t>
      </w:r>
      <w:r w:rsidRPr="009C123C">
        <w:t xml:space="preserve"> you had with a sponsor of literacy</w:t>
      </w:r>
    </w:p>
    <w:p w14:paraId="519CA6E7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 w:rsidRPr="009C123C">
        <w:rPr>
          <w:b/>
        </w:rPr>
        <w:t>Exit Quick Write</w:t>
      </w:r>
    </w:p>
    <w:p w14:paraId="01BBC563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Using rules of Twitter, 140 characters or fewer, summarize your own literacy nar</w:t>
      </w:r>
      <w:r w:rsidRPr="009C123C">
        <w:t>rative.</w:t>
      </w:r>
    </w:p>
    <w:p w14:paraId="1B9015CC" w14:textId="77777777" w:rsidR="00B62C52" w:rsidRPr="009C123C" w:rsidRDefault="009C123C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 w:rsidRPr="009C123C">
        <w:rPr>
          <w:b/>
        </w:rPr>
        <w:t>Homework</w:t>
      </w:r>
    </w:p>
    <w:p w14:paraId="01A0FABF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proofErr w:type="spellStart"/>
      <w:r w:rsidRPr="009C123C">
        <w:t>Maddelena</w:t>
      </w:r>
      <w:proofErr w:type="spellEnd"/>
      <w:r w:rsidRPr="009C123C">
        <w:t>: “I Need You to Say I”; Annotated copies checked in on Monday 9/21</w:t>
      </w:r>
    </w:p>
    <w:p w14:paraId="17C02E62" w14:textId="77777777" w:rsidR="00B62C52" w:rsidRPr="009C123C" w:rsidRDefault="009C123C">
      <w:pPr>
        <w:pStyle w:val="normal0"/>
        <w:numPr>
          <w:ilvl w:val="1"/>
          <w:numId w:val="1"/>
        </w:numPr>
        <w:ind w:hanging="360"/>
        <w:contextualSpacing/>
      </w:pPr>
      <w:r w:rsidRPr="009C123C">
        <w:t>Half draft (2 pages) of Literacy Narrative due on Monday 9/21</w:t>
      </w:r>
    </w:p>
    <w:p w14:paraId="42C01389" w14:textId="77777777" w:rsidR="00B62C52" w:rsidRPr="009C123C" w:rsidRDefault="00B62C52">
      <w:pPr>
        <w:pStyle w:val="normal0"/>
      </w:pPr>
    </w:p>
    <w:p w14:paraId="5DBA3B02" w14:textId="77777777" w:rsidR="00B62C52" w:rsidRPr="009C123C" w:rsidRDefault="00B62C52">
      <w:pPr>
        <w:pStyle w:val="normal0"/>
      </w:pPr>
    </w:p>
    <w:p w14:paraId="4C76A1C7" w14:textId="77777777" w:rsidR="00B62C52" w:rsidRPr="009C123C" w:rsidRDefault="009C123C">
      <w:pPr>
        <w:pStyle w:val="normal0"/>
      </w:pPr>
      <w:r w:rsidRPr="009C123C">
        <w:rPr>
          <w:b/>
        </w:rPr>
        <w:t>References:</w:t>
      </w:r>
    </w:p>
    <w:p w14:paraId="7E293844" w14:textId="77777777" w:rsidR="00B62C52" w:rsidRPr="009C123C" w:rsidRDefault="009C123C">
      <w:pPr>
        <w:pStyle w:val="normal0"/>
      </w:pPr>
      <w:r w:rsidRPr="009C123C">
        <w:t xml:space="preserve">Brandt, Deborah. "Sponsors of Literacy." Writing about Writing: A College Reader. Ed. </w:t>
      </w:r>
      <w:r w:rsidRPr="009C123C">
        <w:t xml:space="preserve">Elizabeth A. </w:t>
      </w:r>
    </w:p>
    <w:p w14:paraId="0E6074E7" w14:textId="77777777" w:rsidR="00B62C52" w:rsidRPr="009C123C" w:rsidRDefault="009C123C">
      <w:pPr>
        <w:pStyle w:val="normal0"/>
        <w:ind w:firstLine="720"/>
      </w:pPr>
      <w:r w:rsidRPr="009C123C">
        <w:t>Wardle and Doug Downs. Boston: Bedford/St. Martins, 2011. Print.</w:t>
      </w:r>
    </w:p>
    <w:p w14:paraId="2571807C" w14:textId="77777777" w:rsidR="00B62C52" w:rsidRPr="009C123C" w:rsidRDefault="009C123C">
      <w:pPr>
        <w:pStyle w:val="normal0"/>
      </w:pPr>
      <w:proofErr w:type="spellStart"/>
      <w:r w:rsidRPr="009C123C">
        <w:t>Maddalena</w:t>
      </w:r>
      <w:proofErr w:type="spellEnd"/>
      <w:r w:rsidRPr="009C123C">
        <w:t xml:space="preserve">, Kate McKinney. "I Need You to Say "I": Why First Person Is Important in College </w:t>
      </w:r>
    </w:p>
    <w:p w14:paraId="0E5AE23A" w14:textId="77777777" w:rsidR="00B62C52" w:rsidRPr="009C123C" w:rsidRDefault="009C123C">
      <w:pPr>
        <w:pStyle w:val="normal0"/>
        <w:ind w:firstLine="720"/>
      </w:pPr>
      <w:r w:rsidRPr="009C123C">
        <w:t>Writing." I Need You to Say "I": Why First Person Is Important in College Writing</w:t>
      </w:r>
      <w:r w:rsidRPr="009C123C">
        <w:t xml:space="preserve">. </w:t>
      </w:r>
      <w:proofErr w:type="spellStart"/>
      <w:proofErr w:type="gramStart"/>
      <w:r w:rsidRPr="009C123C">
        <w:t>N.p</w:t>
      </w:r>
      <w:proofErr w:type="spellEnd"/>
      <w:r w:rsidRPr="009C123C">
        <w:t xml:space="preserve">., </w:t>
      </w:r>
      <w:proofErr w:type="spellStart"/>
      <w:r w:rsidRPr="009C123C">
        <w:t>n.d.</w:t>
      </w:r>
      <w:proofErr w:type="spellEnd"/>
      <w:proofErr w:type="gramEnd"/>
      <w:r w:rsidRPr="009C123C">
        <w:t xml:space="preserve"> </w:t>
      </w:r>
    </w:p>
    <w:p w14:paraId="4FA581FE" w14:textId="77777777" w:rsidR="00B62C52" w:rsidRPr="009C123C" w:rsidRDefault="009C123C">
      <w:pPr>
        <w:pStyle w:val="normal0"/>
        <w:ind w:firstLine="720"/>
      </w:pPr>
      <w:r w:rsidRPr="009C123C">
        <w:t>Web. 01 Dec. 2015.</w:t>
      </w:r>
    </w:p>
    <w:p w14:paraId="1B78CC96" w14:textId="77777777" w:rsidR="00B62C52" w:rsidRDefault="009C123C">
      <w:pPr>
        <w:pStyle w:val="normal0"/>
      </w:pPr>
      <w:r w:rsidRPr="009C123C">
        <w:t>Williams, Joseph M. Style: Toward Clarity and Grace. Chicago: U of Chicago, 1990. Print.</w:t>
      </w:r>
    </w:p>
    <w:p w14:paraId="044D4BC5" w14:textId="77777777" w:rsidR="00B62C52" w:rsidRDefault="00B62C52">
      <w:pPr>
        <w:pStyle w:val="normal0"/>
      </w:pPr>
    </w:p>
    <w:p w14:paraId="24607DAA" w14:textId="77777777" w:rsidR="00B62C52" w:rsidRDefault="00B62C52">
      <w:pPr>
        <w:pStyle w:val="normal0"/>
      </w:pPr>
    </w:p>
    <w:p w14:paraId="24C1A5F8" w14:textId="77777777" w:rsidR="00B62C52" w:rsidRDefault="009C123C">
      <w:pPr>
        <w:pStyle w:val="normal0"/>
      </w:pPr>
      <w:r>
        <w:br w:type="page"/>
      </w:r>
    </w:p>
    <w:p w14:paraId="3408F250" w14:textId="77777777" w:rsidR="00B62C52" w:rsidRDefault="009C123C">
      <w:pPr>
        <w:pStyle w:val="normal0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0" hidden="0" allowOverlap="0" wp14:anchorId="2361D55B" wp14:editId="7B42C52B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5753100" cy="8134065"/>
            <wp:effectExtent l="0" t="0" r="0" b="0"/>
            <wp:wrapSquare wrapText="bothSides" distT="114300" distB="114300" distL="114300" distR="114300"/>
            <wp:docPr id="1" name="image02.jpg" descr="Untit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Untitl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3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44AB05" w14:textId="77777777" w:rsidR="00B62C52" w:rsidRDefault="009C123C">
      <w:pPr>
        <w:pStyle w:val="normal0"/>
      </w:pPr>
      <w:r>
        <w:rPr>
          <w:noProof/>
        </w:rPr>
        <w:lastRenderedPageBreak/>
        <w:drawing>
          <wp:inline distT="114300" distB="114300" distL="114300" distR="114300" wp14:anchorId="4B92FCE7" wp14:editId="60FD148A">
            <wp:extent cx="5829300" cy="754380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62C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475A"/>
    <w:multiLevelType w:val="multilevel"/>
    <w:tmpl w:val="340635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2C52"/>
    <w:rsid w:val="009C123C"/>
    <w:rsid w:val="00B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A0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1"/>
        <w:szCs w:val="21"/>
        <w:shd w:val="clear" w:color="auto" w:fill="F2F2F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3C"/>
    <w:rPr>
      <w:rFonts w:ascii="Lucida Grande" w:hAnsi="Lucida Grande" w:cs="Lucida Grande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1"/>
        <w:szCs w:val="21"/>
        <w:shd w:val="clear" w:color="auto" w:fill="F2F2F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3C"/>
    <w:rPr>
      <w:rFonts w:ascii="Lucida Grande" w:hAnsi="Lucida Grande" w:cs="Lucida Grande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</cp:lastModifiedBy>
  <cp:revision>2</cp:revision>
  <dcterms:created xsi:type="dcterms:W3CDTF">2015-12-01T22:21:00Z</dcterms:created>
  <dcterms:modified xsi:type="dcterms:W3CDTF">2015-12-01T22:22:00Z</dcterms:modified>
</cp:coreProperties>
</file>